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/>
        <w:rPr>
          <w:rFonts w:ascii="Times New Roman"/>
          <w:sz w:val="9"/>
        </w:rPr>
      </w:pPr>
    </w:p>
    <w:p>
      <w:pPr>
        <w:pStyle w:val="2"/>
        <w:spacing w:before="99"/>
        <w:ind w:left="2173" w:firstLine="0"/>
      </w:pPr>
      <w:r>
        <w:t>FVDI J2534 Brief Introduction</w:t>
      </w:r>
    </w:p>
    <w:p>
      <w:pPr>
        <w:pStyle w:val="3"/>
        <w:rPr>
          <w:rFonts w:ascii="Cambria"/>
          <w:b/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555"/>
        </w:tabs>
        <w:spacing w:before="275" w:after="0" w:line="240" w:lineRule="auto"/>
        <w:ind w:left="554" w:right="0" w:hanging="334"/>
        <w:jc w:val="left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Functions</w:t>
      </w:r>
    </w:p>
    <w:p>
      <w:pPr>
        <w:pStyle w:val="3"/>
        <w:spacing w:before="10"/>
        <w:rPr>
          <w:rFonts w:ascii="Cambria"/>
          <w:b/>
          <w:sz w:val="44"/>
        </w:rPr>
      </w:pPr>
    </w:p>
    <w:p>
      <w:pPr>
        <w:pStyle w:val="3"/>
        <w:spacing w:line="439" w:lineRule="auto"/>
        <w:ind w:left="220" w:right="1034" w:firstLine="419"/>
        <w:jc w:val="both"/>
      </w:pPr>
      <w:r>
        <w:t>FVDI J2534 is a vehicle communication interface device that full compatible with SAE J2534-1 and partly compatible with SAE J2534-2. It supports most of vehicle communication protocols and can be used as PassThru device for many dealer level diagnostic software. And it can be used as a ELM327 device also, support most of ELM327 software.</w:t>
      </w:r>
    </w:p>
    <w:p>
      <w:pPr>
        <w:pStyle w:val="2"/>
        <w:numPr>
          <w:ilvl w:val="0"/>
          <w:numId w:val="1"/>
        </w:numPr>
        <w:tabs>
          <w:tab w:val="left" w:pos="555"/>
        </w:tabs>
        <w:spacing w:before="241" w:after="0" w:line="240" w:lineRule="auto"/>
        <w:ind w:left="554" w:right="0" w:hanging="334"/>
        <w:jc w:val="left"/>
      </w:pPr>
      <w:r>
        <w:t>Highlights</w:t>
      </w:r>
    </w:p>
    <w:p>
      <w:pPr>
        <w:pStyle w:val="3"/>
        <w:spacing w:before="7"/>
        <w:rPr>
          <w:rFonts w:ascii="Cambria"/>
          <w:b/>
          <w:sz w:val="44"/>
        </w:rPr>
      </w:pPr>
    </w:p>
    <w:p>
      <w:pPr>
        <w:pStyle w:val="7"/>
        <w:numPr>
          <w:ilvl w:val="0"/>
          <w:numId w:val="2"/>
        </w:numPr>
        <w:tabs>
          <w:tab w:val="left" w:pos="640"/>
          <w:tab w:val="left" w:pos="641"/>
        </w:tabs>
        <w:spacing w:before="0" w:after="0" w:line="240" w:lineRule="auto"/>
        <w:ind w:left="640" w:right="0" w:hanging="420"/>
        <w:jc w:val="left"/>
        <w:rPr>
          <w:sz w:val="28"/>
        </w:rPr>
      </w:pPr>
      <w:r>
        <w:rPr>
          <w:sz w:val="28"/>
        </w:rPr>
        <w:t>High speed host communication. (3M</w:t>
      </w:r>
      <w:r>
        <w:rPr>
          <w:spacing w:val="-36"/>
          <w:sz w:val="28"/>
        </w:rPr>
        <w:t xml:space="preserve"> </w:t>
      </w:r>
      <w:r>
        <w:rPr>
          <w:sz w:val="28"/>
        </w:rPr>
        <w:t>bps)</w:t>
      </w:r>
    </w:p>
    <w:p>
      <w:pPr>
        <w:pStyle w:val="3"/>
        <w:spacing w:before="1"/>
        <w:rPr>
          <w:sz w:val="23"/>
        </w:rPr>
      </w:pPr>
    </w:p>
    <w:p>
      <w:pPr>
        <w:pStyle w:val="7"/>
        <w:numPr>
          <w:ilvl w:val="0"/>
          <w:numId w:val="2"/>
        </w:numPr>
        <w:tabs>
          <w:tab w:val="left" w:pos="641"/>
        </w:tabs>
        <w:spacing w:before="0" w:after="0" w:line="240" w:lineRule="auto"/>
        <w:ind w:left="640" w:right="0" w:hanging="420"/>
        <w:jc w:val="left"/>
        <w:rPr>
          <w:sz w:val="28"/>
        </w:rPr>
      </w:pPr>
      <w:r>
        <w:rPr>
          <w:sz w:val="28"/>
        </w:rPr>
        <w:t>Stable</w:t>
      </w:r>
      <w:r>
        <w:rPr>
          <w:spacing w:val="-8"/>
          <w:sz w:val="28"/>
        </w:rPr>
        <w:t xml:space="preserve"> </w:t>
      </w:r>
      <w:r>
        <w:rPr>
          <w:sz w:val="28"/>
        </w:rPr>
        <w:t>host</w:t>
      </w:r>
      <w:r>
        <w:rPr>
          <w:spacing w:val="-9"/>
          <w:sz w:val="28"/>
        </w:rPr>
        <w:t xml:space="preserve"> </w:t>
      </w:r>
      <w:r>
        <w:rPr>
          <w:sz w:val="28"/>
        </w:rPr>
        <w:t>communication.</w:t>
      </w:r>
      <w:r>
        <w:rPr>
          <w:spacing w:val="-7"/>
          <w:sz w:val="28"/>
        </w:rPr>
        <w:t xml:space="preserve"> </w:t>
      </w:r>
      <w:r>
        <w:rPr>
          <w:sz w:val="28"/>
        </w:rPr>
        <w:t>(with</w:t>
      </w:r>
      <w:r>
        <w:rPr>
          <w:spacing w:val="-10"/>
          <w:sz w:val="28"/>
        </w:rPr>
        <w:t xml:space="preserve"> </w:t>
      </w:r>
      <w:r>
        <w:rPr>
          <w:sz w:val="28"/>
        </w:rPr>
        <w:t>RTS/CTS</w:t>
      </w:r>
      <w:r>
        <w:rPr>
          <w:spacing w:val="-10"/>
          <w:sz w:val="28"/>
        </w:rPr>
        <w:t xml:space="preserve"> </w:t>
      </w:r>
      <w:r>
        <w:rPr>
          <w:sz w:val="28"/>
        </w:rPr>
        <w:t>flow</w:t>
      </w:r>
      <w:r>
        <w:rPr>
          <w:spacing w:val="-7"/>
          <w:sz w:val="28"/>
        </w:rPr>
        <w:t xml:space="preserve"> </w:t>
      </w:r>
      <w:r>
        <w:rPr>
          <w:sz w:val="28"/>
        </w:rPr>
        <w:t>control)</w:t>
      </w:r>
    </w:p>
    <w:p>
      <w:pPr>
        <w:pStyle w:val="3"/>
        <w:rPr>
          <w:sz w:val="23"/>
        </w:rPr>
      </w:pPr>
    </w:p>
    <w:p>
      <w:pPr>
        <w:pStyle w:val="7"/>
        <w:numPr>
          <w:ilvl w:val="0"/>
          <w:numId w:val="2"/>
        </w:numPr>
        <w:tabs>
          <w:tab w:val="left" w:pos="640"/>
          <w:tab w:val="left" w:pos="641"/>
        </w:tabs>
        <w:spacing w:before="1" w:after="0" w:line="240" w:lineRule="auto"/>
        <w:ind w:left="640" w:right="0" w:hanging="420"/>
        <w:jc w:val="left"/>
        <w:rPr>
          <w:sz w:val="28"/>
        </w:rPr>
      </w:pPr>
      <w:r>
        <w:rPr>
          <w:sz w:val="28"/>
        </w:rPr>
        <w:t xml:space="preserve">Automatically </w:t>
      </w:r>
      <w:r>
        <w:rPr>
          <w:spacing w:val="-3"/>
          <w:sz w:val="28"/>
        </w:rPr>
        <w:t xml:space="preserve">register </w:t>
      </w:r>
      <w:r>
        <w:rPr>
          <w:sz w:val="28"/>
        </w:rPr>
        <w:t>software and no virtual machine</w:t>
      </w:r>
      <w:r>
        <w:rPr>
          <w:spacing w:val="-21"/>
          <w:sz w:val="28"/>
        </w:rPr>
        <w:t xml:space="preserve"> </w:t>
      </w:r>
      <w:r>
        <w:rPr>
          <w:sz w:val="28"/>
        </w:rPr>
        <w:t>needed.</w:t>
      </w:r>
    </w:p>
    <w:p>
      <w:pPr>
        <w:pStyle w:val="3"/>
        <w:spacing w:before="1"/>
        <w:rPr>
          <w:sz w:val="23"/>
        </w:rPr>
      </w:pPr>
    </w:p>
    <w:p>
      <w:pPr>
        <w:pStyle w:val="7"/>
        <w:numPr>
          <w:ilvl w:val="0"/>
          <w:numId w:val="2"/>
        </w:numPr>
        <w:tabs>
          <w:tab w:val="left" w:pos="641"/>
        </w:tabs>
        <w:spacing w:before="0" w:after="0" w:line="240" w:lineRule="auto"/>
        <w:ind w:left="640" w:right="0" w:hanging="420"/>
        <w:jc w:val="left"/>
        <w:rPr>
          <w:sz w:val="28"/>
        </w:rPr>
      </w:pPr>
      <w:r>
        <w:rPr>
          <w:sz w:val="28"/>
        </w:rPr>
        <w:t xml:space="preserve">Online software </w:t>
      </w:r>
      <w:r>
        <w:rPr>
          <w:spacing w:val="-2"/>
          <w:sz w:val="28"/>
        </w:rPr>
        <w:t xml:space="preserve">update </w:t>
      </w:r>
      <w:r>
        <w:rPr>
          <w:sz w:val="28"/>
        </w:rPr>
        <w:t xml:space="preserve">and </w:t>
      </w:r>
      <w:r>
        <w:rPr>
          <w:spacing w:val="-3"/>
          <w:sz w:val="28"/>
        </w:rPr>
        <w:t xml:space="preserve">keep </w:t>
      </w:r>
      <w:r>
        <w:rPr>
          <w:sz w:val="28"/>
        </w:rPr>
        <w:t>software latest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always.</w:t>
      </w:r>
    </w:p>
    <w:p>
      <w:pPr>
        <w:pStyle w:val="3"/>
        <w:rPr>
          <w:sz w:val="23"/>
        </w:rPr>
      </w:pPr>
    </w:p>
    <w:p>
      <w:pPr>
        <w:pStyle w:val="7"/>
        <w:numPr>
          <w:ilvl w:val="0"/>
          <w:numId w:val="2"/>
        </w:numPr>
        <w:tabs>
          <w:tab w:val="left" w:pos="641"/>
        </w:tabs>
        <w:spacing w:before="1" w:after="0" w:line="240" w:lineRule="auto"/>
        <w:ind w:left="640" w:right="0" w:hanging="420"/>
        <w:jc w:val="left"/>
        <w:rPr>
          <w:sz w:val="28"/>
        </w:rPr>
      </w:pPr>
      <w:r>
        <w:rPr>
          <w:sz w:val="28"/>
        </w:rPr>
        <w:t>Online firmware</w:t>
      </w:r>
      <w:r>
        <w:rPr>
          <w:spacing w:val="-21"/>
          <w:sz w:val="28"/>
        </w:rPr>
        <w:t xml:space="preserve"> </w:t>
      </w:r>
      <w:r>
        <w:rPr>
          <w:sz w:val="28"/>
        </w:rPr>
        <w:t>update.</w:t>
      </w:r>
    </w:p>
    <w:p>
      <w:pPr>
        <w:pStyle w:val="3"/>
        <w:spacing w:before="1"/>
        <w:rPr>
          <w:sz w:val="23"/>
        </w:rPr>
      </w:pPr>
    </w:p>
    <w:p>
      <w:pPr>
        <w:pStyle w:val="7"/>
        <w:numPr>
          <w:ilvl w:val="0"/>
          <w:numId w:val="2"/>
        </w:numPr>
        <w:tabs>
          <w:tab w:val="left" w:pos="640"/>
          <w:tab w:val="left" w:pos="641"/>
        </w:tabs>
        <w:spacing w:before="0" w:after="0" w:line="240" w:lineRule="auto"/>
        <w:ind w:left="640" w:right="0" w:hanging="420"/>
        <w:jc w:val="left"/>
        <w:rPr>
          <w:sz w:val="28"/>
        </w:rPr>
      </w:pPr>
      <w:r>
        <w:rPr>
          <w:sz w:val="28"/>
        </w:rPr>
        <w:t>USB/802.11 selectable host</w:t>
      </w:r>
      <w:r>
        <w:rPr>
          <w:spacing w:val="-34"/>
          <w:sz w:val="28"/>
        </w:rPr>
        <w:t xml:space="preserve"> </w:t>
      </w:r>
      <w:r>
        <w:rPr>
          <w:sz w:val="28"/>
        </w:rPr>
        <w:t>communication.</w:t>
      </w:r>
    </w:p>
    <w:p>
      <w:pPr>
        <w:pStyle w:val="3"/>
        <w:spacing w:before="1"/>
        <w:rPr>
          <w:sz w:val="23"/>
        </w:rPr>
      </w:pPr>
    </w:p>
    <w:p>
      <w:pPr>
        <w:pStyle w:val="7"/>
        <w:numPr>
          <w:ilvl w:val="0"/>
          <w:numId w:val="2"/>
        </w:numPr>
        <w:tabs>
          <w:tab w:val="left" w:pos="640"/>
          <w:tab w:val="left" w:pos="641"/>
        </w:tabs>
        <w:spacing w:before="0" w:after="0" w:line="240" w:lineRule="auto"/>
        <w:ind w:left="640" w:right="0" w:hanging="420"/>
        <w:jc w:val="left"/>
        <w:rPr>
          <w:sz w:val="28"/>
        </w:rPr>
      </w:pPr>
      <w:r>
        <w:rPr>
          <w:sz w:val="28"/>
        </w:rPr>
        <w:t>Support ELM327 software by one</w:t>
      </w:r>
      <w:r>
        <w:rPr>
          <w:spacing w:val="-29"/>
          <w:sz w:val="28"/>
        </w:rPr>
        <w:t xml:space="preserve"> </w:t>
      </w:r>
      <w:r>
        <w:rPr>
          <w:sz w:val="28"/>
        </w:rPr>
        <w:t>device.</w:t>
      </w:r>
    </w:p>
    <w:p>
      <w:pPr>
        <w:pStyle w:val="3"/>
      </w:pPr>
    </w:p>
    <w:p>
      <w:pPr>
        <w:pStyle w:val="2"/>
        <w:numPr>
          <w:ilvl w:val="0"/>
          <w:numId w:val="1"/>
        </w:numPr>
        <w:tabs>
          <w:tab w:val="left" w:pos="555"/>
        </w:tabs>
        <w:spacing w:before="183" w:after="0" w:line="240" w:lineRule="auto"/>
        <w:ind w:left="554" w:right="0" w:hanging="334"/>
        <w:jc w:val="left"/>
      </w:pPr>
      <w:r>
        <w:t>Comparison with other</w:t>
      </w:r>
      <w:r>
        <w:rPr>
          <w:spacing w:val="-30"/>
        </w:rPr>
        <w:t xml:space="preserve"> </w:t>
      </w:r>
      <w:r>
        <w:t>devices</w:t>
      </w:r>
    </w:p>
    <w:p/>
    <w:p/>
    <w:p/>
    <w:p/>
    <w:p/>
    <w:p/>
    <w:p/>
    <w:p/>
    <w:p/>
    <w:p/>
    <w:p/>
    <w:p>
      <w:pPr>
        <w:pStyle w:val="3"/>
        <w:spacing w:before="10"/>
        <w:rPr>
          <w:rFonts w:ascii="Cambria"/>
          <w:b/>
          <w:sz w:val="44"/>
        </w:rPr>
      </w:pPr>
    </w:p>
    <w:p>
      <w:pPr>
        <w:pStyle w:val="7"/>
        <w:numPr>
          <w:ilvl w:val="0"/>
          <w:numId w:val="3"/>
        </w:numPr>
        <w:tabs>
          <w:tab w:val="left" w:pos="640"/>
          <w:tab w:val="left" w:pos="641"/>
        </w:tabs>
        <w:spacing w:before="0" w:after="0" w:line="240" w:lineRule="auto"/>
        <w:ind w:left="640" w:right="0" w:hanging="420"/>
        <w:jc w:val="left"/>
        <w:rPr>
          <w:sz w:val="28"/>
        </w:rPr>
      </w:pPr>
      <w:r>
        <w:rPr>
          <w:spacing w:val="-3"/>
          <w:sz w:val="28"/>
        </w:rPr>
        <w:t>Ford/Mazda</w:t>
      </w:r>
      <w:r>
        <w:rPr>
          <w:spacing w:val="3"/>
          <w:sz w:val="28"/>
        </w:rPr>
        <w:t xml:space="preserve"> </w:t>
      </w:r>
      <w:r>
        <w:rPr>
          <w:sz w:val="28"/>
        </w:rPr>
        <w:t>IDS</w:t>
      </w:r>
    </w:p>
    <w:p>
      <w:pPr>
        <w:pStyle w:val="3"/>
        <w:spacing w:before="6"/>
        <w:rPr>
          <w:sz w:val="11"/>
        </w:rPr>
      </w:pPr>
    </w:p>
    <w:tbl>
      <w:tblPr>
        <w:tblStyle w:val="5"/>
        <w:tblW w:w="9323" w:type="dxa"/>
        <w:tblInd w:w="112" w:type="dxa"/>
        <w:tblBorders>
          <w:top w:val="single" w:color="7A9FCD" w:sz="8" w:space="0"/>
          <w:left w:val="single" w:color="7A9FCD" w:sz="8" w:space="0"/>
          <w:bottom w:val="single" w:color="7A9FCD" w:sz="8" w:space="0"/>
          <w:right w:val="single" w:color="7A9FCD" w:sz="8" w:space="0"/>
          <w:insideH w:val="single" w:color="7A9FCD" w:sz="8" w:space="0"/>
          <w:insideV w:val="single" w:color="7A9FCD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7"/>
        <w:gridCol w:w="850"/>
        <w:gridCol w:w="1135"/>
        <w:gridCol w:w="991"/>
        <w:gridCol w:w="2410"/>
      </w:tblGrid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</w:tblPrEx>
        <w:trPr>
          <w:trHeight w:val="624" w:hRule="atLeast"/>
        </w:trPr>
        <w:tc>
          <w:tcPr>
            <w:tcW w:w="3937" w:type="dxa"/>
            <w:shd w:val="clear" w:color="auto" w:fill="D2DFED"/>
          </w:tcPr>
          <w:p>
            <w:pPr>
              <w:pStyle w:val="8"/>
              <w:spacing w:before="2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Function</w:t>
            </w:r>
          </w:p>
        </w:tc>
        <w:tc>
          <w:tcPr>
            <w:tcW w:w="850" w:type="dxa"/>
            <w:shd w:val="clear" w:color="auto" w:fill="D2DFED"/>
          </w:tcPr>
          <w:p>
            <w:pPr>
              <w:pStyle w:val="8"/>
              <w:spacing w:before="27"/>
              <w:ind w:left="219"/>
              <w:rPr>
                <w:b/>
                <w:sz w:val="21"/>
              </w:rPr>
            </w:pPr>
            <w:r>
              <w:rPr>
                <w:b/>
                <w:sz w:val="21"/>
              </w:rPr>
              <w:t>FVDI</w:t>
            </w:r>
          </w:p>
          <w:p>
            <w:pPr>
              <w:pStyle w:val="8"/>
              <w:spacing w:before="55"/>
              <w:ind w:left="176"/>
              <w:rPr>
                <w:b/>
                <w:sz w:val="21"/>
              </w:rPr>
            </w:pPr>
            <w:r>
              <w:rPr>
                <w:b/>
                <w:sz w:val="21"/>
              </w:rPr>
              <w:t>J2534</w:t>
            </w:r>
          </w:p>
        </w:tc>
        <w:tc>
          <w:tcPr>
            <w:tcW w:w="1135" w:type="dxa"/>
            <w:shd w:val="clear" w:color="auto" w:fill="D2DFED"/>
          </w:tcPr>
          <w:p>
            <w:pPr>
              <w:pStyle w:val="8"/>
              <w:spacing w:before="27"/>
              <w:ind w:left="195"/>
              <w:rPr>
                <w:b/>
                <w:sz w:val="21"/>
              </w:rPr>
            </w:pPr>
            <w:r>
              <w:rPr>
                <w:b/>
                <w:sz w:val="21"/>
              </w:rPr>
              <w:t>Genuine</w:t>
            </w:r>
          </w:p>
          <w:p>
            <w:pPr>
              <w:pStyle w:val="8"/>
              <w:spacing w:before="55"/>
              <w:ind w:left="277"/>
              <w:rPr>
                <w:b/>
                <w:sz w:val="21"/>
              </w:rPr>
            </w:pPr>
            <w:r>
              <w:rPr>
                <w:b/>
                <w:sz w:val="21"/>
              </w:rPr>
              <w:t>VCM II</w:t>
            </w:r>
          </w:p>
        </w:tc>
        <w:tc>
          <w:tcPr>
            <w:tcW w:w="991" w:type="dxa"/>
            <w:shd w:val="clear" w:color="auto" w:fill="D2DFED"/>
          </w:tcPr>
          <w:p>
            <w:pPr>
              <w:pStyle w:val="8"/>
              <w:spacing w:before="27"/>
              <w:ind w:left="239"/>
              <w:rPr>
                <w:b/>
                <w:sz w:val="21"/>
              </w:rPr>
            </w:pPr>
            <w:r>
              <w:rPr>
                <w:b/>
                <w:sz w:val="21"/>
              </w:rPr>
              <w:t>Other</w:t>
            </w:r>
          </w:p>
          <w:p>
            <w:pPr>
              <w:pStyle w:val="8"/>
              <w:spacing w:before="55"/>
              <w:ind w:left="162"/>
              <w:rPr>
                <w:b/>
                <w:sz w:val="21"/>
              </w:rPr>
            </w:pPr>
            <w:r>
              <w:rPr>
                <w:b/>
                <w:sz w:val="21"/>
              </w:rPr>
              <w:t>Devices</w:t>
            </w:r>
          </w:p>
        </w:tc>
        <w:tc>
          <w:tcPr>
            <w:tcW w:w="2410" w:type="dxa"/>
            <w:shd w:val="clear" w:color="auto" w:fill="D2DFED"/>
          </w:tcPr>
          <w:p>
            <w:pPr>
              <w:pStyle w:val="8"/>
              <w:spacing w:before="27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Comments</w:t>
            </w: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7" w:type="dxa"/>
            <w:shd w:val="clear" w:color="auto" w:fill="A7BEDE"/>
          </w:tcPr>
          <w:p>
            <w:pPr>
              <w:pStyle w:val="8"/>
              <w:spacing w:before="29"/>
              <w:ind w:left="107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Automatically startup without license</w:t>
            </w:r>
          </w:p>
        </w:tc>
        <w:tc>
          <w:tcPr>
            <w:tcW w:w="850" w:type="dxa"/>
            <w:shd w:val="clear" w:color="auto" w:fill="A7BEDE"/>
          </w:tcPr>
          <w:p>
            <w:pPr>
              <w:pStyle w:val="8"/>
              <w:spacing w:line="264" w:lineRule="exact"/>
              <w:ind w:right="192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1135" w:type="dxa"/>
            <w:shd w:val="clear" w:color="auto" w:fill="A7BEDE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shd w:val="clear" w:color="auto" w:fill="A7BEDE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shd w:val="clear" w:color="auto" w:fill="A7BEDE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D2DFED"/>
          </w:tcPr>
          <w:p>
            <w:pPr>
              <w:pStyle w:val="8"/>
              <w:spacing w:before="27"/>
              <w:ind w:left="107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No virtual machine needed</w:t>
            </w:r>
          </w:p>
        </w:tc>
        <w:tc>
          <w:tcPr>
            <w:tcW w:w="850" w:type="dxa"/>
            <w:shd w:val="clear" w:color="auto" w:fill="D2DFED"/>
          </w:tcPr>
          <w:p>
            <w:pPr>
              <w:pStyle w:val="8"/>
              <w:spacing w:line="262" w:lineRule="exact"/>
              <w:ind w:right="192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1135" w:type="dxa"/>
            <w:shd w:val="clear" w:color="auto" w:fill="D2DFED"/>
          </w:tcPr>
          <w:p>
            <w:pPr>
              <w:pStyle w:val="8"/>
              <w:spacing w:line="262" w:lineRule="exact"/>
              <w:ind w:left="459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991" w:type="dxa"/>
            <w:shd w:val="clear" w:color="auto" w:fill="D2DFED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shd w:val="clear" w:color="auto" w:fill="D2DFED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D2DFED"/>
            <w:vAlign w:val="top"/>
          </w:tcPr>
          <w:p>
            <w:pPr>
              <w:pStyle w:val="8"/>
              <w:spacing w:before="28"/>
              <w:ind w:left="107" w:leftChars="0" w:right="0" w:rightChars="0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online module programming</w:t>
            </w:r>
          </w:p>
        </w:tc>
        <w:tc>
          <w:tcPr>
            <w:tcW w:w="850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318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1135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459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991" w:type="dxa"/>
            <w:shd w:val="clear" w:color="auto" w:fill="D2DFED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shd w:val="clear" w:color="auto" w:fill="D2DFED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D2DFED"/>
            <w:vAlign w:val="top"/>
          </w:tcPr>
          <w:p>
            <w:pPr>
              <w:pStyle w:val="8"/>
              <w:spacing w:before="29"/>
              <w:ind w:left="107" w:leftChars="0" w:right="0" w:rightChars="0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online PATS/RKE learning</w:t>
            </w:r>
          </w:p>
        </w:tc>
        <w:tc>
          <w:tcPr>
            <w:tcW w:w="850" w:type="dxa"/>
            <w:shd w:val="clear" w:color="auto" w:fill="D2DFED"/>
            <w:vAlign w:val="top"/>
          </w:tcPr>
          <w:p>
            <w:pPr>
              <w:pStyle w:val="8"/>
              <w:spacing w:line="263" w:lineRule="exact"/>
              <w:ind w:left="318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1135" w:type="dxa"/>
            <w:shd w:val="clear" w:color="auto" w:fill="D2DFED"/>
            <w:vAlign w:val="top"/>
          </w:tcPr>
          <w:p>
            <w:pPr>
              <w:pStyle w:val="8"/>
              <w:spacing w:line="263" w:lineRule="exact"/>
              <w:ind w:left="459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991" w:type="dxa"/>
            <w:shd w:val="clear" w:color="auto" w:fill="D2DFED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shd w:val="clear" w:color="auto" w:fill="D2DFED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D2DFED"/>
            <w:vAlign w:val="top"/>
          </w:tcPr>
          <w:p>
            <w:pPr>
              <w:pStyle w:val="8"/>
              <w:spacing w:before="27"/>
              <w:ind w:left="107" w:leftChars="0" w:right="0" w:rightChars="0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SAE J1850 PWM 83.3K baud rate</w:t>
            </w:r>
          </w:p>
        </w:tc>
        <w:tc>
          <w:tcPr>
            <w:tcW w:w="850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318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1135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459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991" w:type="dxa"/>
            <w:shd w:val="clear" w:color="auto" w:fill="D2DFED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shd w:val="clear" w:color="auto" w:fill="D2DFED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D2DFED"/>
            <w:vAlign w:val="top"/>
          </w:tcPr>
          <w:p>
            <w:pPr>
              <w:pStyle w:val="8"/>
              <w:spacing w:before="27"/>
              <w:ind w:left="107" w:leftChars="0" w:right="0" w:rightChars="0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FEPS 18V programming voltage</w:t>
            </w:r>
          </w:p>
        </w:tc>
        <w:tc>
          <w:tcPr>
            <w:tcW w:w="850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318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1135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459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991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0" w:leftChars="0" w:right="369" w:rightChars="0"/>
              <w:jc w:val="right"/>
              <w:rPr>
                <w:rFonts w:ascii="Times New Roman"/>
                <w:sz w:val="22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2410" w:type="dxa"/>
            <w:shd w:val="clear" w:color="auto" w:fill="D2DFED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D2DFED"/>
            <w:vAlign w:val="top"/>
          </w:tcPr>
          <w:p>
            <w:pPr>
              <w:pStyle w:val="8"/>
              <w:spacing w:before="29"/>
              <w:ind w:left="107" w:leftChars="0" w:right="0" w:rightChars="0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FEPS 5~20V adjustable voltage</w:t>
            </w:r>
          </w:p>
        </w:tc>
        <w:tc>
          <w:tcPr>
            <w:tcW w:w="850" w:type="dxa"/>
            <w:shd w:val="clear" w:color="auto" w:fill="D2DFED"/>
            <w:vAlign w:val="top"/>
          </w:tcPr>
          <w:p>
            <w:pPr>
              <w:pStyle w:val="8"/>
              <w:spacing w:line="263" w:lineRule="exact"/>
              <w:ind w:left="318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1135" w:type="dxa"/>
            <w:shd w:val="clear" w:color="auto" w:fill="D2DFED"/>
            <w:vAlign w:val="top"/>
          </w:tcPr>
          <w:p>
            <w:pPr>
              <w:pStyle w:val="8"/>
              <w:spacing w:line="263" w:lineRule="exact"/>
              <w:ind w:left="459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991" w:type="dxa"/>
            <w:shd w:val="clear" w:color="auto" w:fill="D2DFED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shd w:val="clear" w:color="auto" w:fill="D2DFED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D2DFED"/>
            <w:vAlign w:val="top"/>
          </w:tcPr>
          <w:p>
            <w:pPr>
              <w:pStyle w:val="8"/>
              <w:spacing w:before="27"/>
              <w:ind w:left="107" w:leftChars="0" w:right="0" w:rightChars="0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reading programming voltage</w:t>
            </w:r>
          </w:p>
        </w:tc>
        <w:tc>
          <w:tcPr>
            <w:tcW w:w="850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318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1135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459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991" w:type="dxa"/>
            <w:shd w:val="clear" w:color="auto" w:fill="D2DFED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shd w:val="clear" w:color="auto" w:fill="D2DFED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D2DFED"/>
            <w:vAlign w:val="top"/>
          </w:tcPr>
          <w:p>
            <w:pPr>
              <w:pStyle w:val="8"/>
              <w:spacing w:before="27"/>
              <w:ind w:left="107" w:leftChars="0" w:right="0" w:rightChars="0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EEC-V multiple items data logger</w:t>
            </w:r>
          </w:p>
        </w:tc>
        <w:tc>
          <w:tcPr>
            <w:tcW w:w="850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318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1135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459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991" w:type="dxa"/>
            <w:shd w:val="clear" w:color="auto" w:fill="D2DFED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shd w:val="clear" w:color="auto" w:fill="D2DFED"/>
            <w:vAlign w:val="top"/>
          </w:tcPr>
          <w:p>
            <w:pPr>
              <w:pStyle w:val="8"/>
              <w:spacing w:before="27"/>
              <w:ind w:left="107" w:leftChars="0" w:right="0" w:rightChars="0"/>
              <w:rPr>
                <w:rFonts w:ascii="Times New Roman"/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1"/>
              </w:rPr>
              <w:t>MY 1994~2000 Ford</w:t>
            </w: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D2DFED"/>
            <w:vAlign w:val="top"/>
          </w:tcPr>
          <w:p>
            <w:pPr>
              <w:pStyle w:val="8"/>
              <w:spacing w:before="29"/>
              <w:ind w:left="107" w:leftChars="0" w:right="0" w:rightChars="0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PTEC multiple items data logger</w:t>
            </w:r>
          </w:p>
        </w:tc>
        <w:tc>
          <w:tcPr>
            <w:tcW w:w="850" w:type="dxa"/>
            <w:shd w:val="clear" w:color="auto" w:fill="D2DFED"/>
            <w:vAlign w:val="top"/>
          </w:tcPr>
          <w:p>
            <w:pPr>
              <w:pStyle w:val="8"/>
              <w:spacing w:line="263" w:lineRule="exact"/>
              <w:ind w:left="318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1135" w:type="dxa"/>
            <w:shd w:val="clear" w:color="auto" w:fill="D2DFED"/>
            <w:vAlign w:val="top"/>
          </w:tcPr>
          <w:p>
            <w:pPr>
              <w:pStyle w:val="8"/>
              <w:spacing w:line="263" w:lineRule="exact"/>
              <w:ind w:left="459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○</w:t>
            </w:r>
          </w:p>
        </w:tc>
        <w:tc>
          <w:tcPr>
            <w:tcW w:w="991" w:type="dxa"/>
            <w:shd w:val="clear" w:color="auto" w:fill="D2DFED"/>
            <w:vAlign w:val="top"/>
          </w:tcPr>
          <w:p>
            <w:pPr>
              <w:pStyle w:val="8"/>
              <w:spacing w:line="263" w:lineRule="exact"/>
              <w:ind w:left="0" w:leftChars="0" w:right="369" w:rightChars="0"/>
              <w:jc w:val="right"/>
              <w:rPr>
                <w:rFonts w:ascii="Times New Roman"/>
                <w:sz w:val="22"/>
              </w:rPr>
            </w:pPr>
            <w:r>
              <w:rPr>
                <w:rFonts w:ascii="宋体" w:hAnsi="宋体"/>
                <w:w w:val="100"/>
                <w:sz w:val="21"/>
              </w:rPr>
              <w:t>○</w:t>
            </w:r>
          </w:p>
        </w:tc>
        <w:tc>
          <w:tcPr>
            <w:tcW w:w="2410" w:type="dxa"/>
            <w:shd w:val="clear" w:color="auto" w:fill="D2DFED"/>
            <w:vAlign w:val="top"/>
          </w:tcPr>
          <w:p>
            <w:pPr>
              <w:pStyle w:val="8"/>
              <w:spacing w:before="29"/>
              <w:ind w:left="107" w:leftChars="0" w:right="0" w:rightChars="0"/>
              <w:rPr>
                <w:rFonts w:ascii="Times New Roman"/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1"/>
              </w:rPr>
              <w:t>MY 2000~2006 Ford</w:t>
            </w: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D2DFED"/>
            <w:vAlign w:val="top"/>
          </w:tcPr>
          <w:p>
            <w:pPr>
              <w:pStyle w:val="8"/>
              <w:spacing w:before="27"/>
              <w:ind w:left="107" w:leftChars="0" w:right="0" w:rightChars="0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SAE J1850 module programming</w:t>
            </w:r>
          </w:p>
        </w:tc>
        <w:tc>
          <w:tcPr>
            <w:tcW w:w="850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318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1135" w:type="dxa"/>
            <w:shd w:val="clear" w:color="auto" w:fill="D2DFED"/>
            <w:vAlign w:val="top"/>
          </w:tcPr>
          <w:p>
            <w:pPr>
              <w:pStyle w:val="8"/>
              <w:ind w:left="0" w:leftChars="0" w:right="0" w:rightChars="0"/>
              <w:rPr>
                <w:rFonts w:ascii="宋体" w:hAnsi="宋体"/>
                <w:sz w:val="21"/>
              </w:rPr>
            </w:pPr>
          </w:p>
        </w:tc>
        <w:tc>
          <w:tcPr>
            <w:tcW w:w="991" w:type="dxa"/>
            <w:shd w:val="clear" w:color="auto" w:fill="D2DFED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shd w:val="clear" w:color="auto" w:fill="D2DFED"/>
            <w:vAlign w:val="top"/>
          </w:tcPr>
          <w:p>
            <w:pPr>
              <w:pStyle w:val="8"/>
              <w:spacing w:before="27"/>
              <w:ind w:left="107" w:leftChars="0" w:right="0" w:rightChars="0"/>
              <w:rPr>
                <w:rFonts w:ascii="Times New Roman"/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1"/>
              </w:rPr>
              <w:t>MY 1995~2006 Ford</w:t>
            </w: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D2DFED"/>
            <w:vAlign w:val="top"/>
          </w:tcPr>
          <w:p>
            <w:pPr>
              <w:pStyle w:val="8"/>
              <w:spacing w:before="27"/>
              <w:ind w:left="107" w:leftChars="0" w:right="0" w:rightChars="0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power balance performance test</w:t>
            </w:r>
          </w:p>
        </w:tc>
        <w:tc>
          <w:tcPr>
            <w:tcW w:w="850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318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1135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459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991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0" w:leftChars="0" w:right="369" w:rightChars="0"/>
              <w:jc w:val="right"/>
              <w:rPr>
                <w:rFonts w:ascii="Times New Roman"/>
                <w:sz w:val="22"/>
              </w:rPr>
            </w:pPr>
            <w:r>
              <w:rPr>
                <w:rFonts w:ascii="宋体"/>
                <w:w w:val="100"/>
                <w:sz w:val="21"/>
              </w:rPr>
              <w:t xml:space="preserve"> </w:t>
            </w:r>
          </w:p>
        </w:tc>
        <w:tc>
          <w:tcPr>
            <w:tcW w:w="2410" w:type="dxa"/>
            <w:shd w:val="clear" w:color="auto" w:fill="D2DFED"/>
            <w:vAlign w:val="top"/>
          </w:tcPr>
          <w:p>
            <w:pPr>
              <w:pStyle w:val="8"/>
              <w:spacing w:before="27"/>
              <w:ind w:left="107" w:leftChars="0" w:right="0" w:rightChars="0"/>
              <w:rPr>
                <w:rFonts w:ascii="Times New Roman"/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1"/>
              </w:rPr>
              <w:t>MY 1995~2006 Ford</w:t>
            </w: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D2DFED"/>
            <w:vAlign w:val="top"/>
          </w:tcPr>
          <w:p>
            <w:pPr>
              <w:pStyle w:val="8"/>
              <w:spacing w:before="29"/>
              <w:ind w:left="107" w:leftChars="0" w:right="0" w:rightChars="0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CANBUS module programming</w:t>
            </w:r>
          </w:p>
        </w:tc>
        <w:tc>
          <w:tcPr>
            <w:tcW w:w="850" w:type="dxa"/>
            <w:shd w:val="clear" w:color="auto" w:fill="D2DFED"/>
            <w:vAlign w:val="top"/>
          </w:tcPr>
          <w:p>
            <w:pPr>
              <w:pStyle w:val="8"/>
              <w:spacing w:line="264" w:lineRule="exact"/>
              <w:ind w:left="318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1135" w:type="dxa"/>
            <w:shd w:val="clear" w:color="auto" w:fill="D2DFED"/>
            <w:vAlign w:val="top"/>
          </w:tcPr>
          <w:p>
            <w:pPr>
              <w:pStyle w:val="8"/>
              <w:spacing w:line="264" w:lineRule="exact"/>
              <w:ind w:left="459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991" w:type="dxa"/>
            <w:shd w:val="clear" w:color="auto" w:fill="D2DFED"/>
            <w:vAlign w:val="top"/>
          </w:tcPr>
          <w:p>
            <w:pPr>
              <w:pStyle w:val="8"/>
              <w:spacing w:line="264" w:lineRule="exact"/>
              <w:ind w:left="0" w:leftChars="0" w:right="369" w:rightChars="0"/>
              <w:jc w:val="right"/>
              <w:rPr>
                <w:rFonts w:ascii="Times New Roman"/>
                <w:sz w:val="22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2410" w:type="dxa"/>
            <w:shd w:val="clear" w:color="auto" w:fill="D2DFED"/>
            <w:vAlign w:val="top"/>
          </w:tcPr>
          <w:p>
            <w:pPr>
              <w:pStyle w:val="8"/>
              <w:spacing w:line="291" w:lineRule="exact"/>
              <w:ind w:left="107" w:leftChars="0" w:right="0" w:rightChars="0"/>
              <w:rPr>
                <w:rFonts w:ascii="Times New Roman"/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1"/>
              </w:rPr>
              <w:t>MY2006</w:t>
            </w:r>
            <w:r>
              <w:rPr>
                <w:rFonts w:hint="eastAsia" w:ascii="宋体" w:eastAsia="宋体"/>
                <w:b w:val="0"/>
                <w:bCs w:val="0"/>
                <w:sz w:val="21"/>
              </w:rPr>
              <w:t>～</w:t>
            </w:r>
            <w:r>
              <w:rPr>
                <w:b w:val="0"/>
                <w:bCs w:val="0"/>
                <w:sz w:val="21"/>
              </w:rPr>
              <w:t>2018 Ford</w:t>
            </w: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D2DFED"/>
            <w:vAlign w:val="top"/>
          </w:tcPr>
          <w:p>
            <w:pPr>
              <w:pStyle w:val="8"/>
              <w:spacing w:before="27"/>
              <w:ind w:left="107" w:leftChars="0" w:right="0" w:rightChars="0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online software update</w:t>
            </w:r>
          </w:p>
        </w:tc>
        <w:tc>
          <w:tcPr>
            <w:tcW w:w="850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318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1135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121" w:leftChars="0" w:right="0" w:right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 xml:space="preserve"> </w:t>
            </w:r>
          </w:p>
        </w:tc>
        <w:tc>
          <w:tcPr>
            <w:tcW w:w="991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0" w:leftChars="0" w:right="369" w:rightChars="0"/>
              <w:jc w:val="right"/>
              <w:rPr>
                <w:rFonts w:ascii="Times New Roman"/>
                <w:sz w:val="22"/>
              </w:rPr>
            </w:pPr>
            <w:r>
              <w:rPr>
                <w:rFonts w:ascii="宋体"/>
                <w:w w:val="100"/>
                <w:sz w:val="21"/>
              </w:rPr>
              <w:t xml:space="preserve"> </w:t>
            </w:r>
          </w:p>
        </w:tc>
        <w:tc>
          <w:tcPr>
            <w:tcW w:w="2410" w:type="dxa"/>
            <w:shd w:val="clear" w:color="auto" w:fill="D2DFED"/>
            <w:vAlign w:val="top"/>
          </w:tcPr>
          <w:p>
            <w:pPr>
              <w:pStyle w:val="8"/>
              <w:spacing w:before="27"/>
              <w:ind w:left="107" w:leftChars="0" w:right="0" w:rightChars="0"/>
              <w:rPr>
                <w:rFonts w:ascii="Times New Roman"/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1"/>
              </w:rPr>
              <w:t>Keep software latest</w:t>
            </w: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D2DFED"/>
            <w:vAlign w:val="top"/>
          </w:tcPr>
          <w:p>
            <w:pPr>
              <w:pStyle w:val="8"/>
              <w:spacing w:before="27"/>
              <w:ind w:left="107" w:leftChars="0" w:right="0" w:rightChars="0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Calculate incode pre-2010 for free</w:t>
            </w:r>
          </w:p>
        </w:tc>
        <w:tc>
          <w:tcPr>
            <w:tcW w:w="850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318" w:leftChars="0" w:right="0" w:right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1135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121" w:leftChars="0" w:right="0" w:right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 xml:space="preserve"> </w:t>
            </w:r>
          </w:p>
        </w:tc>
        <w:tc>
          <w:tcPr>
            <w:tcW w:w="991" w:type="dxa"/>
            <w:shd w:val="clear" w:color="auto" w:fill="D2DFED"/>
            <w:vAlign w:val="top"/>
          </w:tcPr>
          <w:p>
            <w:pPr>
              <w:pStyle w:val="8"/>
              <w:spacing w:line="262" w:lineRule="exact"/>
              <w:ind w:left="0" w:leftChars="0" w:right="369" w:rightChars="0"/>
              <w:jc w:val="right"/>
              <w:rPr>
                <w:rFonts w:ascii="Times New Roman"/>
                <w:sz w:val="22"/>
              </w:rPr>
            </w:pPr>
            <w:r>
              <w:rPr>
                <w:rFonts w:ascii="宋体"/>
                <w:w w:val="100"/>
                <w:sz w:val="21"/>
              </w:rPr>
              <w:t xml:space="preserve"> </w:t>
            </w:r>
          </w:p>
        </w:tc>
        <w:tc>
          <w:tcPr>
            <w:tcW w:w="2410" w:type="dxa"/>
            <w:shd w:val="clear" w:color="auto" w:fill="D2DFED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580" w:right="760" w:bottom="280" w:left="1580" w:header="720" w:footer="720" w:gutter="0"/>
        </w:sectPr>
      </w:pPr>
    </w:p>
    <w:p>
      <w:pPr>
        <w:pStyle w:val="3"/>
        <w:spacing w:before="11"/>
        <w:rPr>
          <w:sz w:val="7"/>
        </w:rPr>
      </w:pPr>
    </w:p>
    <w:p>
      <w:pPr>
        <w:pStyle w:val="7"/>
        <w:numPr>
          <w:ilvl w:val="0"/>
          <w:numId w:val="3"/>
        </w:numPr>
        <w:tabs>
          <w:tab w:val="left" w:pos="641"/>
        </w:tabs>
        <w:spacing w:before="45" w:after="0" w:line="240" w:lineRule="auto"/>
        <w:ind w:left="640" w:right="0" w:hanging="420"/>
        <w:jc w:val="left"/>
        <w:rPr>
          <w:sz w:val="28"/>
        </w:rPr>
      </w:pPr>
      <w:r>
        <w:rPr>
          <w:spacing w:val="-6"/>
          <w:sz w:val="28"/>
        </w:rPr>
        <w:t>Toyota</w:t>
      </w:r>
      <w:r>
        <w:rPr>
          <w:sz w:val="28"/>
        </w:rPr>
        <w:t xml:space="preserve"> TIS</w:t>
      </w:r>
    </w:p>
    <w:p>
      <w:pPr>
        <w:pStyle w:val="3"/>
        <w:spacing w:before="6"/>
        <w:rPr>
          <w:sz w:val="11"/>
        </w:rPr>
      </w:pPr>
    </w:p>
    <w:tbl>
      <w:tblPr>
        <w:tblStyle w:val="5"/>
        <w:tblW w:w="9326" w:type="dxa"/>
        <w:tblInd w:w="112" w:type="dxa"/>
        <w:tblBorders>
          <w:top w:val="single" w:color="7A9FCD" w:sz="8" w:space="0"/>
          <w:left w:val="single" w:color="7A9FCD" w:sz="8" w:space="0"/>
          <w:bottom w:val="single" w:color="7A9FCD" w:sz="8" w:space="0"/>
          <w:right w:val="single" w:color="7A9FCD" w:sz="8" w:space="0"/>
          <w:insideH w:val="single" w:color="7A9FCD" w:sz="8" w:space="0"/>
          <w:insideV w:val="single" w:color="7A9FCD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0"/>
        <w:gridCol w:w="853"/>
        <w:gridCol w:w="992"/>
        <w:gridCol w:w="992"/>
        <w:gridCol w:w="2269"/>
      </w:tblGrid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</w:tblPrEx>
        <w:trPr>
          <w:trHeight w:val="623" w:hRule="atLeast"/>
        </w:trPr>
        <w:tc>
          <w:tcPr>
            <w:tcW w:w="4220" w:type="dxa"/>
            <w:shd w:val="clear" w:color="auto" w:fill="D2DFED"/>
          </w:tcPr>
          <w:p>
            <w:pPr>
              <w:pStyle w:val="8"/>
              <w:spacing w:before="27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Function</w:t>
            </w:r>
          </w:p>
        </w:tc>
        <w:tc>
          <w:tcPr>
            <w:tcW w:w="853" w:type="dxa"/>
            <w:shd w:val="clear" w:color="auto" w:fill="D2DFED"/>
          </w:tcPr>
          <w:p>
            <w:pPr>
              <w:pStyle w:val="8"/>
              <w:spacing w:before="27"/>
              <w:ind w:left="220"/>
              <w:rPr>
                <w:b/>
                <w:sz w:val="21"/>
              </w:rPr>
            </w:pPr>
            <w:r>
              <w:rPr>
                <w:b/>
                <w:sz w:val="21"/>
              </w:rPr>
              <w:t>FVDI</w:t>
            </w:r>
          </w:p>
          <w:p>
            <w:pPr>
              <w:pStyle w:val="8"/>
              <w:spacing w:before="55"/>
              <w:ind w:left="176"/>
              <w:rPr>
                <w:b/>
                <w:sz w:val="21"/>
              </w:rPr>
            </w:pPr>
            <w:r>
              <w:rPr>
                <w:b/>
                <w:sz w:val="21"/>
              </w:rPr>
              <w:t>J2534</w:t>
            </w:r>
          </w:p>
        </w:tc>
        <w:tc>
          <w:tcPr>
            <w:tcW w:w="992" w:type="dxa"/>
            <w:shd w:val="clear" w:color="auto" w:fill="D2DFED"/>
          </w:tcPr>
          <w:p>
            <w:pPr>
              <w:pStyle w:val="8"/>
              <w:spacing w:before="27"/>
              <w:ind w:left="107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Genuine</w:t>
            </w:r>
          </w:p>
          <w:p>
            <w:pPr>
              <w:pStyle w:val="8"/>
              <w:spacing w:before="55"/>
              <w:ind w:left="107" w:right="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OTC</w:t>
            </w:r>
          </w:p>
        </w:tc>
        <w:tc>
          <w:tcPr>
            <w:tcW w:w="992" w:type="dxa"/>
            <w:shd w:val="clear" w:color="auto" w:fill="D2DFED"/>
          </w:tcPr>
          <w:p>
            <w:pPr>
              <w:pStyle w:val="8"/>
              <w:spacing w:before="27"/>
              <w:ind w:left="237"/>
              <w:rPr>
                <w:b/>
                <w:sz w:val="21"/>
              </w:rPr>
            </w:pPr>
            <w:r>
              <w:rPr>
                <w:b/>
                <w:sz w:val="21"/>
              </w:rPr>
              <w:t>Other</w:t>
            </w:r>
          </w:p>
          <w:p>
            <w:pPr>
              <w:pStyle w:val="8"/>
              <w:spacing w:before="55"/>
              <w:ind w:left="161"/>
              <w:rPr>
                <w:b/>
                <w:sz w:val="21"/>
              </w:rPr>
            </w:pPr>
            <w:r>
              <w:rPr>
                <w:b/>
                <w:sz w:val="21"/>
              </w:rPr>
              <w:t>Devices</w:t>
            </w:r>
          </w:p>
        </w:tc>
        <w:tc>
          <w:tcPr>
            <w:tcW w:w="2269" w:type="dxa"/>
            <w:shd w:val="clear" w:color="auto" w:fill="D2DFED"/>
          </w:tcPr>
          <w:p>
            <w:pPr>
              <w:pStyle w:val="8"/>
              <w:spacing w:before="27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Comments</w:t>
            </w: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220" w:type="dxa"/>
            <w:shd w:val="clear" w:color="auto" w:fill="A7BEDE"/>
          </w:tcPr>
          <w:p>
            <w:pPr>
              <w:pStyle w:val="8"/>
              <w:spacing w:before="27"/>
              <w:ind w:left="107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Automatically startup without license</w:t>
            </w:r>
          </w:p>
        </w:tc>
        <w:tc>
          <w:tcPr>
            <w:tcW w:w="853" w:type="dxa"/>
            <w:shd w:val="clear" w:color="auto" w:fill="A7BEDE"/>
          </w:tcPr>
          <w:p>
            <w:pPr>
              <w:pStyle w:val="8"/>
              <w:spacing w:line="262" w:lineRule="exact"/>
              <w:ind w:left="31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992" w:type="dxa"/>
            <w:shd w:val="clear" w:color="auto" w:fill="A7BEDE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A7BEDE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shd w:val="clear" w:color="auto" w:fill="A7BEDE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220" w:type="dxa"/>
            <w:shd w:val="clear" w:color="auto" w:fill="D2DFED"/>
          </w:tcPr>
          <w:p>
            <w:pPr>
              <w:pStyle w:val="8"/>
              <w:spacing w:before="29"/>
              <w:ind w:left="107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No virtual machine needed</w:t>
            </w:r>
          </w:p>
        </w:tc>
        <w:tc>
          <w:tcPr>
            <w:tcW w:w="853" w:type="dxa"/>
            <w:shd w:val="clear" w:color="auto" w:fill="D2DFED"/>
          </w:tcPr>
          <w:p>
            <w:pPr>
              <w:pStyle w:val="8"/>
              <w:spacing w:line="263" w:lineRule="exact"/>
              <w:ind w:left="31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992" w:type="dxa"/>
            <w:shd w:val="clear" w:color="auto" w:fill="D2DFED"/>
          </w:tcPr>
          <w:p>
            <w:pPr>
              <w:pStyle w:val="8"/>
              <w:spacing w:line="263" w:lineRule="exact"/>
              <w:ind w:left="209" w:right="9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992" w:type="dxa"/>
            <w:shd w:val="clear" w:color="auto" w:fill="D2DFED"/>
          </w:tcPr>
          <w:p>
            <w:pPr>
              <w:pStyle w:val="8"/>
              <w:spacing w:line="263" w:lineRule="exact"/>
              <w:ind w:left="12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2269" w:type="dxa"/>
            <w:shd w:val="clear" w:color="auto" w:fill="D2DFED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20" w:type="dxa"/>
            <w:shd w:val="clear" w:color="auto" w:fill="A7BEDE"/>
          </w:tcPr>
          <w:p>
            <w:pPr>
              <w:pStyle w:val="8"/>
              <w:spacing w:before="27"/>
              <w:ind w:left="107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ISO15765 vehicle diagnostic</w:t>
            </w:r>
          </w:p>
        </w:tc>
        <w:tc>
          <w:tcPr>
            <w:tcW w:w="853" w:type="dxa"/>
            <w:shd w:val="clear" w:color="auto" w:fill="A7BEDE"/>
          </w:tcPr>
          <w:p>
            <w:pPr>
              <w:pStyle w:val="8"/>
              <w:spacing w:line="262" w:lineRule="exact"/>
              <w:ind w:left="31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992" w:type="dxa"/>
            <w:shd w:val="clear" w:color="auto" w:fill="A7BEDE"/>
          </w:tcPr>
          <w:p>
            <w:pPr>
              <w:pStyle w:val="8"/>
              <w:spacing w:line="262" w:lineRule="exact"/>
              <w:ind w:left="209" w:right="9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992" w:type="dxa"/>
            <w:shd w:val="clear" w:color="auto" w:fill="A7BEDE"/>
          </w:tcPr>
          <w:p>
            <w:pPr>
              <w:pStyle w:val="8"/>
              <w:spacing w:line="262" w:lineRule="exact"/>
              <w:ind w:left="12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2269" w:type="dxa"/>
            <w:shd w:val="clear" w:color="auto" w:fill="A7BEDE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220" w:type="dxa"/>
            <w:shd w:val="clear" w:color="auto" w:fill="D2DFED"/>
          </w:tcPr>
          <w:p>
            <w:pPr>
              <w:pStyle w:val="8"/>
              <w:spacing w:before="28"/>
              <w:ind w:left="107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ISO14230 vehicle diagnostic</w:t>
            </w:r>
          </w:p>
        </w:tc>
        <w:tc>
          <w:tcPr>
            <w:tcW w:w="853" w:type="dxa"/>
            <w:shd w:val="clear" w:color="auto" w:fill="D2DFED"/>
          </w:tcPr>
          <w:p>
            <w:pPr>
              <w:pStyle w:val="8"/>
              <w:spacing w:line="262" w:lineRule="exact"/>
              <w:ind w:left="31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992" w:type="dxa"/>
            <w:shd w:val="clear" w:color="auto" w:fill="D2DFED"/>
          </w:tcPr>
          <w:p>
            <w:pPr>
              <w:pStyle w:val="8"/>
              <w:spacing w:line="262" w:lineRule="exact"/>
              <w:ind w:left="14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992" w:type="dxa"/>
            <w:shd w:val="clear" w:color="auto" w:fill="D2DFED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shd w:val="clear" w:color="auto" w:fill="D2DFED"/>
          </w:tcPr>
          <w:p>
            <w:pPr>
              <w:pStyle w:val="8"/>
              <w:spacing w:before="28"/>
              <w:ind w:left="105"/>
              <w:rPr>
                <w:sz w:val="21"/>
              </w:rPr>
            </w:pPr>
            <w:r>
              <w:rPr>
                <w:sz w:val="21"/>
              </w:rPr>
              <w:t>MY1995~2006 Toyota</w:t>
            </w: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220" w:type="dxa"/>
            <w:shd w:val="clear" w:color="auto" w:fill="A7BEDE"/>
          </w:tcPr>
          <w:p>
            <w:pPr>
              <w:pStyle w:val="8"/>
              <w:spacing w:before="29"/>
              <w:ind w:left="107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online software update</w:t>
            </w:r>
          </w:p>
        </w:tc>
        <w:tc>
          <w:tcPr>
            <w:tcW w:w="853" w:type="dxa"/>
            <w:shd w:val="clear" w:color="auto" w:fill="A7BEDE"/>
          </w:tcPr>
          <w:p>
            <w:pPr>
              <w:pStyle w:val="8"/>
              <w:spacing w:line="263" w:lineRule="exact"/>
              <w:ind w:left="31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992" w:type="dxa"/>
            <w:shd w:val="clear" w:color="auto" w:fill="A7BEDE"/>
          </w:tcPr>
          <w:p>
            <w:pPr>
              <w:pStyle w:val="8"/>
              <w:spacing w:line="263" w:lineRule="exact"/>
              <w:ind w:left="11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 xml:space="preserve"> </w:t>
            </w:r>
          </w:p>
        </w:tc>
        <w:tc>
          <w:tcPr>
            <w:tcW w:w="992" w:type="dxa"/>
            <w:shd w:val="clear" w:color="auto" w:fill="A7BEDE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shd w:val="clear" w:color="auto" w:fill="A7BEDE"/>
          </w:tcPr>
          <w:p>
            <w:pPr>
              <w:pStyle w:val="8"/>
              <w:spacing w:before="29"/>
              <w:ind w:left="105"/>
              <w:rPr>
                <w:sz w:val="21"/>
              </w:rPr>
            </w:pPr>
            <w:r>
              <w:rPr>
                <w:sz w:val="21"/>
              </w:rPr>
              <w:t>Keep software latest</w:t>
            </w: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20" w:type="dxa"/>
            <w:shd w:val="clear" w:color="auto" w:fill="D2DFED"/>
          </w:tcPr>
          <w:p>
            <w:pPr>
              <w:pStyle w:val="8"/>
              <w:spacing w:before="27"/>
              <w:ind w:left="107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Calculate smart system reset PIN for free</w:t>
            </w:r>
          </w:p>
        </w:tc>
        <w:tc>
          <w:tcPr>
            <w:tcW w:w="853" w:type="dxa"/>
            <w:shd w:val="clear" w:color="auto" w:fill="D2DFED"/>
          </w:tcPr>
          <w:p>
            <w:pPr>
              <w:pStyle w:val="8"/>
              <w:spacing w:line="262" w:lineRule="exact"/>
              <w:ind w:left="31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992" w:type="dxa"/>
            <w:shd w:val="clear" w:color="auto" w:fill="D2DFED"/>
          </w:tcPr>
          <w:p>
            <w:pPr>
              <w:pStyle w:val="8"/>
              <w:spacing w:line="262" w:lineRule="exact"/>
              <w:ind w:left="11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 xml:space="preserve"> </w:t>
            </w:r>
          </w:p>
        </w:tc>
        <w:tc>
          <w:tcPr>
            <w:tcW w:w="992" w:type="dxa"/>
            <w:shd w:val="clear" w:color="auto" w:fill="D2DFED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shd w:val="clear" w:color="auto" w:fill="D2DFED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numPr>
          <w:ilvl w:val="0"/>
          <w:numId w:val="3"/>
        </w:numPr>
        <w:tabs>
          <w:tab w:val="left" w:pos="640"/>
          <w:tab w:val="left" w:pos="641"/>
        </w:tabs>
        <w:spacing w:before="141" w:after="0" w:line="240" w:lineRule="auto"/>
        <w:ind w:left="640" w:right="0" w:hanging="420"/>
        <w:jc w:val="left"/>
        <w:rPr>
          <w:sz w:val="28"/>
        </w:rPr>
      </w:pPr>
      <w:r>
        <w:rPr>
          <w:sz w:val="28"/>
        </w:rPr>
        <w:t>Honda</w:t>
      </w:r>
      <w:r>
        <w:rPr>
          <w:spacing w:val="-6"/>
          <w:sz w:val="28"/>
        </w:rPr>
        <w:t xml:space="preserve"> </w:t>
      </w:r>
      <w:r>
        <w:rPr>
          <w:sz w:val="28"/>
        </w:rPr>
        <w:t>HDS</w:t>
      </w:r>
    </w:p>
    <w:p>
      <w:pPr>
        <w:pStyle w:val="3"/>
        <w:spacing w:before="6"/>
        <w:rPr>
          <w:sz w:val="11"/>
        </w:rPr>
      </w:pPr>
    </w:p>
    <w:tbl>
      <w:tblPr>
        <w:tblStyle w:val="5"/>
        <w:tblW w:w="9325" w:type="dxa"/>
        <w:tblInd w:w="112" w:type="dxa"/>
        <w:tblBorders>
          <w:top w:val="single" w:color="7A9FCD" w:sz="8" w:space="0"/>
          <w:left w:val="single" w:color="7A9FCD" w:sz="8" w:space="0"/>
          <w:bottom w:val="single" w:color="7A9FCD" w:sz="8" w:space="0"/>
          <w:right w:val="single" w:color="7A9FCD" w:sz="8" w:space="0"/>
          <w:insideH w:val="single" w:color="7A9FCD" w:sz="8" w:space="0"/>
          <w:insideV w:val="single" w:color="7A9FCD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7"/>
        <w:gridCol w:w="1136"/>
        <w:gridCol w:w="1133"/>
        <w:gridCol w:w="1136"/>
        <w:gridCol w:w="1983"/>
      </w:tblGrid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937" w:type="dxa"/>
            <w:shd w:val="clear" w:color="auto" w:fill="D2DFED"/>
          </w:tcPr>
          <w:p>
            <w:pPr>
              <w:pStyle w:val="8"/>
              <w:spacing w:before="3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Function</w:t>
            </w:r>
          </w:p>
        </w:tc>
        <w:tc>
          <w:tcPr>
            <w:tcW w:w="1136" w:type="dxa"/>
            <w:shd w:val="clear" w:color="auto" w:fill="D2DFED"/>
          </w:tcPr>
          <w:p>
            <w:pPr>
              <w:pStyle w:val="8"/>
              <w:spacing w:before="30"/>
              <w:ind w:left="361"/>
              <w:rPr>
                <w:b/>
                <w:sz w:val="21"/>
              </w:rPr>
            </w:pPr>
            <w:r>
              <w:rPr>
                <w:b/>
                <w:sz w:val="21"/>
              </w:rPr>
              <w:t>FVDI</w:t>
            </w:r>
          </w:p>
          <w:p>
            <w:pPr>
              <w:pStyle w:val="8"/>
              <w:spacing w:before="55"/>
              <w:ind w:left="318"/>
              <w:rPr>
                <w:b/>
                <w:sz w:val="21"/>
              </w:rPr>
            </w:pPr>
            <w:r>
              <w:rPr>
                <w:b/>
                <w:sz w:val="21"/>
              </w:rPr>
              <w:t>J2534</w:t>
            </w:r>
          </w:p>
        </w:tc>
        <w:tc>
          <w:tcPr>
            <w:tcW w:w="1133" w:type="dxa"/>
            <w:shd w:val="clear" w:color="auto" w:fill="D2DFED"/>
          </w:tcPr>
          <w:p>
            <w:pPr>
              <w:pStyle w:val="8"/>
              <w:spacing w:before="30"/>
              <w:ind w:left="176" w:right="1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Genuine</w:t>
            </w:r>
          </w:p>
          <w:p>
            <w:pPr>
              <w:pStyle w:val="8"/>
              <w:spacing w:before="55"/>
              <w:ind w:left="176" w:right="1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HIM</w:t>
            </w:r>
          </w:p>
        </w:tc>
        <w:tc>
          <w:tcPr>
            <w:tcW w:w="1136" w:type="dxa"/>
            <w:shd w:val="clear" w:color="auto" w:fill="D2DFED"/>
          </w:tcPr>
          <w:p>
            <w:pPr>
              <w:pStyle w:val="8"/>
              <w:spacing w:before="30"/>
              <w:ind w:left="310"/>
              <w:rPr>
                <w:b/>
                <w:sz w:val="21"/>
              </w:rPr>
            </w:pPr>
            <w:r>
              <w:rPr>
                <w:b/>
                <w:sz w:val="21"/>
              </w:rPr>
              <w:t>Other</w:t>
            </w:r>
          </w:p>
          <w:p>
            <w:pPr>
              <w:pStyle w:val="8"/>
              <w:spacing w:before="55"/>
              <w:ind w:left="231"/>
              <w:rPr>
                <w:b/>
                <w:sz w:val="21"/>
              </w:rPr>
            </w:pPr>
            <w:r>
              <w:rPr>
                <w:b/>
                <w:sz w:val="21"/>
              </w:rPr>
              <w:t>Devices</w:t>
            </w:r>
          </w:p>
        </w:tc>
        <w:tc>
          <w:tcPr>
            <w:tcW w:w="1983" w:type="dxa"/>
            <w:shd w:val="clear" w:color="auto" w:fill="D2DFED"/>
          </w:tcPr>
          <w:p>
            <w:pPr>
              <w:pStyle w:val="8"/>
              <w:spacing w:before="30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Comments</w:t>
            </w: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A7BEDE"/>
          </w:tcPr>
          <w:p>
            <w:pPr>
              <w:pStyle w:val="8"/>
              <w:spacing w:before="27"/>
              <w:ind w:left="107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Immobi learning without password</w:t>
            </w:r>
          </w:p>
        </w:tc>
        <w:tc>
          <w:tcPr>
            <w:tcW w:w="1136" w:type="dxa"/>
            <w:shd w:val="clear" w:color="auto" w:fill="A7BEDE"/>
          </w:tcPr>
          <w:p>
            <w:pPr>
              <w:pStyle w:val="8"/>
              <w:spacing w:line="262" w:lineRule="exact"/>
              <w:ind w:left="459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1133" w:type="dxa"/>
            <w:shd w:val="clear" w:color="auto" w:fill="A7BEDE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shd w:val="clear" w:color="auto" w:fill="A7BEDE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A7BEDE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7" w:type="dxa"/>
            <w:shd w:val="clear" w:color="auto" w:fill="D2DFED"/>
          </w:tcPr>
          <w:p>
            <w:pPr>
              <w:pStyle w:val="8"/>
              <w:spacing w:before="27"/>
              <w:ind w:left="107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Smart card learning without password</w:t>
            </w:r>
          </w:p>
        </w:tc>
        <w:tc>
          <w:tcPr>
            <w:tcW w:w="1136" w:type="dxa"/>
            <w:shd w:val="clear" w:color="auto" w:fill="D2DFED"/>
          </w:tcPr>
          <w:p>
            <w:pPr>
              <w:pStyle w:val="8"/>
              <w:spacing w:line="262" w:lineRule="exact"/>
              <w:ind w:left="459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1133" w:type="dxa"/>
            <w:shd w:val="clear" w:color="auto" w:fill="D2DFED"/>
          </w:tcPr>
          <w:p>
            <w:pPr>
              <w:pStyle w:val="8"/>
              <w:spacing w:line="262" w:lineRule="exact"/>
              <w:ind w:left="122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 xml:space="preserve"> </w:t>
            </w:r>
          </w:p>
        </w:tc>
        <w:tc>
          <w:tcPr>
            <w:tcW w:w="1136" w:type="dxa"/>
            <w:shd w:val="clear" w:color="auto" w:fill="D2DFED"/>
          </w:tcPr>
          <w:p>
            <w:pPr>
              <w:pStyle w:val="8"/>
              <w:spacing w:line="262" w:lineRule="exact"/>
              <w:ind w:right="443"/>
              <w:jc w:val="right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 xml:space="preserve"> </w:t>
            </w:r>
          </w:p>
        </w:tc>
        <w:tc>
          <w:tcPr>
            <w:tcW w:w="1983" w:type="dxa"/>
            <w:shd w:val="clear" w:color="auto" w:fill="D2DFED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7" w:type="dxa"/>
            <w:shd w:val="clear" w:color="auto" w:fill="A7BEDE"/>
          </w:tcPr>
          <w:p>
            <w:pPr>
              <w:pStyle w:val="8"/>
              <w:spacing w:before="29"/>
              <w:ind w:left="107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USB connection to PC, no RS232 needed</w:t>
            </w:r>
          </w:p>
        </w:tc>
        <w:tc>
          <w:tcPr>
            <w:tcW w:w="1136" w:type="dxa"/>
            <w:shd w:val="clear" w:color="auto" w:fill="A7BEDE"/>
          </w:tcPr>
          <w:p>
            <w:pPr>
              <w:pStyle w:val="8"/>
              <w:spacing w:line="263" w:lineRule="exact"/>
              <w:ind w:left="459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1133" w:type="dxa"/>
            <w:shd w:val="clear" w:color="auto" w:fill="A7BEDE"/>
          </w:tcPr>
          <w:p>
            <w:pPr>
              <w:pStyle w:val="8"/>
              <w:spacing w:line="263" w:lineRule="exact"/>
              <w:ind w:left="122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 xml:space="preserve"> </w:t>
            </w:r>
          </w:p>
        </w:tc>
        <w:tc>
          <w:tcPr>
            <w:tcW w:w="1136" w:type="dxa"/>
            <w:shd w:val="clear" w:color="auto" w:fill="A7BEDE"/>
          </w:tcPr>
          <w:p>
            <w:pPr>
              <w:pStyle w:val="8"/>
              <w:spacing w:line="263" w:lineRule="exact"/>
              <w:ind w:right="443"/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1983" w:type="dxa"/>
            <w:shd w:val="clear" w:color="auto" w:fill="A7BEDE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D2DFED"/>
          </w:tcPr>
          <w:p>
            <w:pPr>
              <w:pStyle w:val="8"/>
              <w:spacing w:before="28"/>
              <w:ind w:left="107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SCS short to ground</w:t>
            </w:r>
          </w:p>
        </w:tc>
        <w:tc>
          <w:tcPr>
            <w:tcW w:w="1136" w:type="dxa"/>
            <w:shd w:val="clear" w:color="auto" w:fill="D2DFED"/>
          </w:tcPr>
          <w:p>
            <w:pPr>
              <w:pStyle w:val="8"/>
              <w:spacing w:line="262" w:lineRule="exact"/>
              <w:ind w:left="459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1133" w:type="dxa"/>
            <w:shd w:val="clear" w:color="auto" w:fill="D2DFED"/>
          </w:tcPr>
          <w:p>
            <w:pPr>
              <w:pStyle w:val="8"/>
              <w:spacing w:line="262" w:lineRule="exact"/>
              <w:ind w:left="176" w:right="54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1136" w:type="dxa"/>
            <w:shd w:val="clear" w:color="auto" w:fill="D2DFED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2DFED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7" w:type="dxa"/>
            <w:shd w:val="clear" w:color="auto" w:fill="A7BEDE"/>
          </w:tcPr>
          <w:p>
            <w:pPr>
              <w:pStyle w:val="8"/>
              <w:spacing w:before="27"/>
              <w:ind w:left="107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clearing DTC of ABS, SRS</w:t>
            </w:r>
          </w:p>
        </w:tc>
        <w:tc>
          <w:tcPr>
            <w:tcW w:w="1136" w:type="dxa"/>
            <w:shd w:val="clear" w:color="auto" w:fill="A7BEDE"/>
          </w:tcPr>
          <w:p>
            <w:pPr>
              <w:pStyle w:val="8"/>
              <w:spacing w:line="262" w:lineRule="exact"/>
              <w:ind w:left="459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1133" w:type="dxa"/>
            <w:shd w:val="clear" w:color="auto" w:fill="A7BEDE"/>
          </w:tcPr>
          <w:p>
            <w:pPr>
              <w:pStyle w:val="8"/>
              <w:spacing w:line="262" w:lineRule="exact"/>
              <w:ind w:left="17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●</w:t>
            </w:r>
          </w:p>
        </w:tc>
        <w:tc>
          <w:tcPr>
            <w:tcW w:w="1136" w:type="dxa"/>
            <w:shd w:val="clear" w:color="auto" w:fill="A7BEDE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A7BEDE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7" w:type="dxa"/>
            <w:shd w:val="clear" w:color="auto" w:fill="D2DFED"/>
          </w:tcPr>
          <w:p>
            <w:pPr>
              <w:pStyle w:val="8"/>
              <w:spacing w:before="29"/>
              <w:ind w:left="107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VTEC learning</w:t>
            </w:r>
          </w:p>
        </w:tc>
        <w:tc>
          <w:tcPr>
            <w:tcW w:w="1136" w:type="dxa"/>
            <w:shd w:val="clear" w:color="auto" w:fill="D2DFED"/>
          </w:tcPr>
          <w:p>
            <w:pPr>
              <w:pStyle w:val="8"/>
              <w:spacing w:line="263" w:lineRule="exact"/>
              <w:ind w:left="459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1133" w:type="dxa"/>
            <w:shd w:val="clear" w:color="auto" w:fill="D2DFED"/>
          </w:tcPr>
          <w:p>
            <w:pPr>
              <w:pStyle w:val="8"/>
              <w:spacing w:line="263" w:lineRule="exact"/>
              <w:ind w:left="176" w:right="54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1136" w:type="dxa"/>
            <w:shd w:val="clear" w:color="auto" w:fill="D2DFED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2DFED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37" w:type="dxa"/>
            <w:shd w:val="clear" w:color="auto" w:fill="A7BEDE"/>
          </w:tcPr>
          <w:p>
            <w:pPr>
              <w:pStyle w:val="8"/>
              <w:spacing w:before="27"/>
              <w:ind w:left="107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Immobi system menu available</w:t>
            </w:r>
            <w:bookmarkStart w:id="0" w:name="_GoBack"/>
            <w:bookmarkEnd w:id="0"/>
          </w:p>
        </w:tc>
        <w:tc>
          <w:tcPr>
            <w:tcW w:w="1136" w:type="dxa"/>
            <w:shd w:val="clear" w:color="auto" w:fill="A7BEDE"/>
          </w:tcPr>
          <w:p>
            <w:pPr>
              <w:pStyle w:val="8"/>
              <w:spacing w:line="262" w:lineRule="exact"/>
              <w:ind w:left="459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1133" w:type="dxa"/>
            <w:shd w:val="clear" w:color="auto" w:fill="A7BEDE"/>
          </w:tcPr>
          <w:p>
            <w:pPr>
              <w:pStyle w:val="8"/>
              <w:spacing w:line="262" w:lineRule="exact"/>
              <w:ind w:left="122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 xml:space="preserve"> </w:t>
            </w:r>
          </w:p>
        </w:tc>
        <w:tc>
          <w:tcPr>
            <w:tcW w:w="1136" w:type="dxa"/>
            <w:shd w:val="clear" w:color="auto" w:fill="A7BEDE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A7BEDE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7A9FCD" w:sz="8" w:space="0"/>
            <w:left w:val="single" w:color="7A9FCD" w:sz="8" w:space="0"/>
            <w:bottom w:val="single" w:color="7A9FCD" w:sz="8" w:space="0"/>
            <w:right w:val="single" w:color="7A9FCD" w:sz="8" w:space="0"/>
            <w:insideH w:val="single" w:color="7A9FCD" w:sz="8" w:space="0"/>
            <w:insideV w:val="single" w:color="7A9FCD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937" w:type="dxa"/>
            <w:shd w:val="clear" w:color="auto" w:fill="D2DFED"/>
          </w:tcPr>
          <w:p>
            <w:pPr>
              <w:pStyle w:val="8"/>
              <w:spacing w:before="27"/>
              <w:ind w:left="107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Support online software update</w:t>
            </w:r>
          </w:p>
        </w:tc>
        <w:tc>
          <w:tcPr>
            <w:tcW w:w="1136" w:type="dxa"/>
            <w:shd w:val="clear" w:color="auto" w:fill="D2DFED"/>
          </w:tcPr>
          <w:p>
            <w:pPr>
              <w:pStyle w:val="8"/>
              <w:spacing w:line="262" w:lineRule="exact"/>
              <w:ind w:left="459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● </w:t>
            </w:r>
          </w:p>
        </w:tc>
        <w:tc>
          <w:tcPr>
            <w:tcW w:w="1133" w:type="dxa"/>
            <w:shd w:val="clear" w:color="auto" w:fill="D2DFED"/>
          </w:tcPr>
          <w:p>
            <w:pPr>
              <w:pStyle w:val="8"/>
              <w:spacing w:line="262" w:lineRule="exact"/>
              <w:ind w:left="122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 xml:space="preserve"> </w:t>
            </w:r>
          </w:p>
        </w:tc>
        <w:tc>
          <w:tcPr>
            <w:tcW w:w="1136" w:type="dxa"/>
            <w:shd w:val="clear" w:color="auto" w:fill="D2DFED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2DFED"/>
          </w:tcPr>
          <w:p>
            <w:pPr>
              <w:pStyle w:val="8"/>
              <w:spacing w:before="27"/>
              <w:ind w:left="103"/>
              <w:rPr>
                <w:sz w:val="21"/>
              </w:rPr>
            </w:pPr>
            <w:r>
              <w:rPr>
                <w:sz w:val="21"/>
              </w:rPr>
              <w:t>Keep software latest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  <w:spacing w:before="7"/>
        <w:rPr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554"/>
        </w:tabs>
        <w:spacing w:before="0" w:after="0" w:line="240" w:lineRule="auto"/>
        <w:ind w:left="554" w:right="0" w:hanging="334"/>
        <w:jc w:val="left"/>
      </w:pPr>
      <w:r>
        <w:rPr>
          <w:spacing w:val="-4"/>
        </w:rPr>
        <w:t>Technical</w:t>
      </w:r>
      <w:r>
        <w:rPr>
          <w:spacing w:val="-6"/>
        </w:rPr>
        <w:t xml:space="preserve"> </w:t>
      </w:r>
      <w:r>
        <w:t>specifications</w:t>
      </w:r>
    </w:p>
    <w:p>
      <w:pPr>
        <w:pStyle w:val="3"/>
        <w:spacing w:before="7"/>
        <w:rPr>
          <w:rFonts w:ascii="Cambria"/>
          <w:b/>
          <w:sz w:val="44"/>
        </w:rPr>
      </w:pPr>
    </w:p>
    <w:p>
      <w:pPr>
        <w:pStyle w:val="7"/>
        <w:numPr>
          <w:ilvl w:val="0"/>
          <w:numId w:val="4"/>
        </w:numPr>
        <w:tabs>
          <w:tab w:val="left" w:pos="640"/>
          <w:tab w:val="left" w:pos="641"/>
        </w:tabs>
        <w:spacing w:before="0" w:after="0" w:line="240" w:lineRule="auto"/>
        <w:ind w:left="540" w:right="0" w:hanging="320"/>
        <w:jc w:val="left"/>
        <w:rPr>
          <w:sz w:val="28"/>
        </w:rPr>
      </w:pPr>
      <w:r>
        <w:rPr>
          <w:spacing w:val="-3"/>
          <w:sz w:val="28"/>
        </w:rPr>
        <w:t xml:space="preserve">Voltage </w:t>
      </w:r>
      <w:r>
        <w:rPr>
          <w:sz w:val="28"/>
        </w:rPr>
        <w:t>&amp; Current</w:t>
      </w:r>
      <w:r>
        <w:rPr>
          <w:spacing w:val="-22"/>
          <w:sz w:val="28"/>
        </w:rPr>
        <w:t xml:space="preserve"> </w:t>
      </w:r>
      <w:r>
        <w:rPr>
          <w:sz w:val="28"/>
        </w:rPr>
        <w:t>requirements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420" w:right="760" w:bottom="280" w:left="1580" w:header="720" w:footer="720" w:gutter="0"/>
        </w:sectPr>
      </w:pPr>
    </w:p>
    <w:p>
      <w:pPr>
        <w:pStyle w:val="3"/>
        <w:spacing w:before="23" w:line="439" w:lineRule="auto"/>
        <w:ind w:left="540" w:right="1633" w:firstLine="559"/>
      </w:pPr>
      <w:r>
        <w:t>8~32VDC, 100 mA (max), 0.6 Watts @ 12 VDC Note: protected against reverse battery polarity</w:t>
      </w:r>
    </w:p>
    <w:p>
      <w:pPr>
        <w:pStyle w:val="7"/>
        <w:numPr>
          <w:ilvl w:val="0"/>
          <w:numId w:val="4"/>
        </w:numPr>
        <w:tabs>
          <w:tab w:val="left" w:pos="541"/>
        </w:tabs>
        <w:spacing w:before="0" w:after="0" w:line="439" w:lineRule="auto"/>
        <w:ind w:left="540" w:right="6060" w:hanging="420"/>
        <w:jc w:val="left"/>
        <w:rPr>
          <w:sz w:val="28"/>
        </w:rPr>
      </w:pPr>
      <w:r>
        <w:rPr>
          <w:spacing w:val="-3"/>
          <w:sz w:val="28"/>
        </w:rPr>
        <w:t xml:space="preserve">Vehicle </w:t>
      </w:r>
      <w:r>
        <w:rPr>
          <w:sz w:val="28"/>
        </w:rPr>
        <w:t>Protocols ISO9141 ISO14230</w:t>
      </w:r>
    </w:p>
    <w:p>
      <w:pPr>
        <w:pStyle w:val="3"/>
        <w:spacing w:before="2" w:line="341" w:lineRule="exact"/>
        <w:ind w:left="540"/>
      </w:pPr>
      <w:r>
        <w:t>J1850 VPW</w:t>
      </w:r>
    </w:p>
    <w:p>
      <w:pPr>
        <w:pStyle w:val="3"/>
        <w:spacing w:before="1"/>
        <w:rPr>
          <w:sz w:val="23"/>
        </w:rPr>
      </w:pPr>
    </w:p>
    <w:p>
      <w:pPr>
        <w:pStyle w:val="3"/>
        <w:spacing w:line="439" w:lineRule="auto"/>
        <w:ind w:left="540" w:right="5234"/>
      </w:pPr>
      <w:r>
        <w:t>J1850 PWM(Ford SCP) ISO11898 HS(500K BPS) ISO11898 MS(125K BPS) ISO15765 HS(500K BPS) ISO15765 MS(125K BPS)</w:t>
      </w:r>
    </w:p>
    <w:p>
      <w:pPr>
        <w:pStyle w:val="3"/>
        <w:spacing w:line="439" w:lineRule="auto"/>
        <w:ind w:left="540" w:right="3353"/>
      </w:pPr>
      <w:r>
        <w:t>FEPS(Flash EEPROM Program Signal) Honda SCS</w:t>
      </w:r>
    </w:p>
    <w:p>
      <w:pPr>
        <w:pStyle w:val="3"/>
        <w:spacing w:line="439" w:lineRule="auto"/>
        <w:ind w:left="538" w:right="6420" w:firstLine="2"/>
      </w:pPr>
      <w:r>
        <w:t>Honda DIAGH KWP1281 J2819(TP2.0)</w:t>
      </w:r>
    </w:p>
    <w:p>
      <w:pPr>
        <w:pStyle w:val="7"/>
        <w:numPr>
          <w:ilvl w:val="0"/>
          <w:numId w:val="4"/>
        </w:numPr>
        <w:tabs>
          <w:tab w:val="left" w:pos="540"/>
          <w:tab w:val="left" w:pos="541"/>
        </w:tabs>
        <w:spacing w:before="0" w:after="0" w:line="439" w:lineRule="auto"/>
        <w:ind w:left="540" w:right="4639" w:hanging="420"/>
        <w:jc w:val="left"/>
        <w:rPr>
          <w:sz w:val="28"/>
        </w:rPr>
      </w:pPr>
      <w:r>
        <w:rPr>
          <w:sz w:val="28"/>
        </w:rPr>
        <w:t xml:space="preserve">Supported software </w:t>
      </w:r>
      <w:r>
        <w:rPr>
          <w:spacing w:val="-3"/>
          <w:sz w:val="28"/>
        </w:rPr>
        <w:t xml:space="preserve">for </w:t>
      </w:r>
      <w:r>
        <w:rPr>
          <w:sz w:val="28"/>
        </w:rPr>
        <w:t xml:space="preserve">J2534 </w:t>
      </w:r>
      <w:r>
        <w:rPr>
          <w:spacing w:val="-3"/>
          <w:sz w:val="28"/>
        </w:rPr>
        <w:t xml:space="preserve">Ford </w:t>
      </w:r>
      <w:r>
        <w:rPr>
          <w:sz w:val="28"/>
        </w:rPr>
        <w:t>IDS</w:t>
      </w:r>
      <w:r>
        <w:rPr>
          <w:spacing w:val="-1"/>
          <w:sz w:val="28"/>
        </w:rPr>
        <w:t xml:space="preserve"> </w:t>
      </w:r>
      <w:r>
        <w:rPr>
          <w:sz w:val="28"/>
        </w:rPr>
        <w:t>V110</w:t>
      </w:r>
    </w:p>
    <w:p>
      <w:pPr>
        <w:pStyle w:val="3"/>
        <w:spacing w:line="439" w:lineRule="auto"/>
        <w:ind w:left="540" w:right="5840"/>
      </w:pPr>
      <w:r>
        <w:t>Mazda IDS V108 Toyota TIS V13.00 Honda HDS V3.102</w:t>
      </w:r>
    </w:p>
    <w:p>
      <w:pPr>
        <w:pStyle w:val="3"/>
        <w:spacing w:line="341" w:lineRule="exact"/>
        <w:ind w:left="540"/>
      </w:pPr>
      <w:r>
        <w:t>Land Rover/Jaguar SDD2 V153</w:t>
      </w:r>
    </w:p>
    <w:p>
      <w:pPr>
        <w:spacing w:after="0" w:line="341" w:lineRule="exact"/>
        <w:sectPr>
          <w:pgSz w:w="11910" w:h="16840"/>
          <w:pgMar w:top="1540" w:right="1680" w:bottom="280" w:left="1680" w:header="720" w:footer="720" w:gutter="0"/>
        </w:sectPr>
      </w:pPr>
    </w:p>
    <w:p>
      <w:pPr>
        <w:pStyle w:val="3"/>
        <w:spacing w:before="23"/>
        <w:ind w:left="540"/>
      </w:pPr>
      <w:r>
        <w:t>Nissan CONSULT III plus R2R V80.11</w:t>
      </w:r>
    </w:p>
    <w:p>
      <w:pPr>
        <w:pStyle w:val="3"/>
        <w:spacing w:before="1"/>
        <w:rPr>
          <w:sz w:val="23"/>
        </w:rPr>
      </w:pPr>
    </w:p>
    <w:p>
      <w:pPr>
        <w:pStyle w:val="7"/>
        <w:numPr>
          <w:ilvl w:val="0"/>
          <w:numId w:val="4"/>
        </w:numPr>
        <w:tabs>
          <w:tab w:val="left" w:pos="541"/>
        </w:tabs>
        <w:spacing w:before="0" w:after="0" w:line="439" w:lineRule="auto"/>
        <w:ind w:left="540" w:right="4375" w:hanging="420"/>
        <w:jc w:val="left"/>
        <w:rPr>
          <w:sz w:val="28"/>
        </w:rPr>
      </w:pPr>
      <w:r>
        <w:rPr>
          <w:sz w:val="28"/>
        </w:rPr>
        <w:t xml:space="preserve">Supported software </w:t>
      </w:r>
      <w:r>
        <w:rPr>
          <w:spacing w:val="-3"/>
          <w:sz w:val="28"/>
        </w:rPr>
        <w:t xml:space="preserve">for </w:t>
      </w:r>
      <w:r>
        <w:rPr>
          <w:sz w:val="28"/>
        </w:rPr>
        <w:t>ELM327 ELMconfig</w:t>
      </w:r>
    </w:p>
    <w:p>
      <w:pPr>
        <w:pStyle w:val="3"/>
        <w:spacing w:line="439" w:lineRule="auto"/>
        <w:ind w:left="540" w:right="6919"/>
      </w:pPr>
      <w:r>
        <w:t>Forscan FOCCCUS FF2</w:t>
      </w:r>
    </w:p>
    <w:p>
      <w:pPr>
        <w:pStyle w:val="7"/>
        <w:numPr>
          <w:ilvl w:val="0"/>
          <w:numId w:val="4"/>
        </w:numPr>
        <w:tabs>
          <w:tab w:val="left" w:pos="541"/>
        </w:tabs>
        <w:spacing w:before="0" w:after="0" w:line="439" w:lineRule="auto"/>
        <w:ind w:left="540" w:right="5288" w:hanging="420"/>
        <w:jc w:val="left"/>
        <w:rPr>
          <w:sz w:val="28"/>
        </w:rPr>
      </w:pPr>
      <w:r>
        <w:rPr>
          <w:spacing w:val="-3"/>
          <w:sz w:val="28"/>
        </w:rPr>
        <w:t xml:space="preserve">Vehicle </w:t>
      </w:r>
      <w:r>
        <w:rPr>
          <w:sz w:val="28"/>
        </w:rPr>
        <w:t>Connection Molded</w:t>
      </w:r>
      <w:r>
        <w:rPr>
          <w:spacing w:val="-14"/>
          <w:sz w:val="28"/>
        </w:rPr>
        <w:t xml:space="preserve"> </w:t>
      </w:r>
      <w:r>
        <w:rPr>
          <w:sz w:val="28"/>
        </w:rPr>
        <w:t>DLC3(OBDII-16)</w:t>
      </w:r>
    </w:p>
    <w:p>
      <w:pPr>
        <w:pStyle w:val="7"/>
        <w:numPr>
          <w:ilvl w:val="0"/>
          <w:numId w:val="4"/>
        </w:numPr>
        <w:tabs>
          <w:tab w:val="left" w:pos="540"/>
          <w:tab w:val="left" w:pos="541"/>
        </w:tabs>
        <w:spacing w:before="0" w:after="0" w:line="340" w:lineRule="exact"/>
        <w:ind w:left="540" w:right="0" w:hanging="420"/>
        <w:jc w:val="left"/>
        <w:rPr>
          <w:sz w:val="28"/>
        </w:rPr>
      </w:pPr>
      <w:r>
        <w:rPr>
          <w:sz w:val="28"/>
        </w:rPr>
        <w:t>Dimensions</w:t>
      </w:r>
    </w:p>
    <w:p>
      <w:pPr>
        <w:pStyle w:val="3"/>
        <w:spacing w:before="1"/>
        <w:rPr>
          <w:sz w:val="23"/>
        </w:rPr>
      </w:pPr>
    </w:p>
    <w:p>
      <w:pPr>
        <w:pStyle w:val="3"/>
        <w:ind w:left="540"/>
      </w:pPr>
      <w:r>
        <w:t>H:22mm (0.87in) W:54mm (2.13in) L:76mm (2.99in)</w:t>
      </w:r>
    </w:p>
    <w:p>
      <w:pPr>
        <w:pStyle w:val="3"/>
        <w:rPr>
          <w:sz w:val="23"/>
        </w:rPr>
      </w:pPr>
    </w:p>
    <w:p>
      <w:pPr>
        <w:pStyle w:val="7"/>
        <w:numPr>
          <w:ilvl w:val="0"/>
          <w:numId w:val="4"/>
        </w:numPr>
        <w:tabs>
          <w:tab w:val="left" w:pos="540"/>
          <w:tab w:val="left" w:pos="541"/>
        </w:tabs>
        <w:spacing w:before="1" w:after="0" w:line="240" w:lineRule="auto"/>
        <w:ind w:left="540" w:right="0" w:hanging="420"/>
        <w:jc w:val="left"/>
        <w:rPr>
          <w:sz w:val="28"/>
        </w:rPr>
      </w:pPr>
      <w:r>
        <w:rPr>
          <w:spacing w:val="-3"/>
          <w:sz w:val="28"/>
        </w:rPr>
        <w:t>Weight</w:t>
      </w:r>
    </w:p>
    <w:p>
      <w:pPr>
        <w:pStyle w:val="3"/>
        <w:spacing w:before="1"/>
        <w:rPr>
          <w:sz w:val="23"/>
        </w:rPr>
      </w:pPr>
    </w:p>
    <w:p>
      <w:pPr>
        <w:pStyle w:val="3"/>
        <w:spacing w:before="1"/>
        <w:ind w:left="540"/>
      </w:pPr>
      <w:r>
        <w:t>50g (1.76oz)</w:t>
      </w:r>
    </w:p>
    <w:p>
      <w:pPr>
        <w:pStyle w:val="3"/>
        <w:spacing w:before="1"/>
        <w:rPr>
          <w:sz w:val="23"/>
        </w:rPr>
      </w:pPr>
    </w:p>
    <w:p>
      <w:pPr>
        <w:pStyle w:val="7"/>
        <w:numPr>
          <w:ilvl w:val="0"/>
          <w:numId w:val="4"/>
        </w:numPr>
        <w:tabs>
          <w:tab w:val="left" w:pos="541"/>
        </w:tabs>
        <w:spacing w:before="0" w:after="0" w:line="240" w:lineRule="auto"/>
        <w:ind w:left="540" w:right="0" w:hanging="420"/>
        <w:jc w:val="left"/>
        <w:rPr>
          <w:sz w:val="28"/>
        </w:rPr>
      </w:pPr>
      <w:r>
        <w:rPr>
          <w:sz w:val="28"/>
        </w:rPr>
        <w:t>Environmental</w:t>
      </w:r>
    </w:p>
    <w:p>
      <w:pPr>
        <w:pStyle w:val="3"/>
        <w:rPr>
          <w:sz w:val="23"/>
        </w:rPr>
      </w:pPr>
    </w:p>
    <w:p>
      <w:pPr>
        <w:pStyle w:val="3"/>
        <w:spacing w:before="1" w:line="439" w:lineRule="auto"/>
        <w:ind w:left="540" w:right="753" w:firstLine="559"/>
      </w:pPr>
      <w:r>
        <w:t>Operating: -20ºC to 45ºC (-4ºF to 113ºF) at 15% to 85% RH non-condensing</w:t>
      </w:r>
    </w:p>
    <w:p>
      <w:pPr>
        <w:spacing w:after="0" w:line="439" w:lineRule="auto"/>
        <w:sectPr>
          <w:pgSz w:w="11910" w:h="16840"/>
          <w:pgMar w:top="1540" w:right="1680" w:bottom="280" w:left="1680" w:header="720" w:footer="720" w:gutter="0"/>
        </w:sectPr>
      </w:pPr>
    </w:p>
    <w:p>
      <w:pPr>
        <w:pStyle w:val="2"/>
        <w:numPr>
          <w:ilvl w:val="0"/>
          <w:numId w:val="1"/>
        </w:numPr>
        <w:tabs>
          <w:tab w:val="left" w:pos="455"/>
        </w:tabs>
        <w:spacing w:before="87" w:after="0" w:line="240" w:lineRule="auto"/>
        <w:ind w:left="454" w:right="0" w:hanging="334"/>
        <w:jc w:val="left"/>
      </w:pPr>
      <w:r>
        <w:t>Appearance</w:t>
      </w:r>
      <w:r>
        <w:rPr>
          <w:spacing w:val="-22"/>
        </w:rPr>
        <w:t xml:space="preserve"> </w:t>
      </w:r>
      <w:r>
        <w:t>details</w:t>
      </w:r>
    </w:p>
    <w:p>
      <w:pPr>
        <w:pStyle w:val="3"/>
        <w:rPr>
          <w:rFonts w:ascii="Cambria"/>
          <w:b/>
          <w:sz w:val="20"/>
        </w:rPr>
      </w:pPr>
    </w:p>
    <w:p>
      <w:pPr>
        <w:pStyle w:val="3"/>
        <w:spacing w:before="11"/>
        <w:rPr>
          <w:rFonts w:ascii="Cambria"/>
          <w:b/>
          <w:sz w:val="19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173355</wp:posOffset>
            </wp:positionV>
            <wp:extent cx="5153025" cy="31813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993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Cambria"/>
          <w:b/>
          <w:sz w:val="20"/>
        </w:rPr>
      </w:pPr>
    </w:p>
    <w:p>
      <w:pPr>
        <w:pStyle w:val="3"/>
        <w:spacing w:before="10"/>
        <w:rPr>
          <w:rFonts w:ascii="Cambria"/>
          <w:b/>
          <w:sz w:val="26"/>
        </w:rPr>
      </w:pPr>
    </w:p>
    <w:p>
      <w:pPr>
        <w:pStyle w:val="3"/>
        <w:spacing w:before="44"/>
        <w:ind w:left="120"/>
      </w:pPr>
      <w:r>
        <w:t>LED:</w:t>
      </w:r>
    </w:p>
    <w:p>
      <w:pPr>
        <w:pStyle w:val="3"/>
        <w:spacing w:before="1"/>
        <w:rPr>
          <w:sz w:val="23"/>
        </w:rPr>
      </w:pPr>
    </w:p>
    <w:p>
      <w:pPr>
        <w:pStyle w:val="3"/>
        <w:spacing w:line="439" w:lineRule="auto"/>
        <w:ind w:left="398" w:right="1633"/>
      </w:pPr>
      <w:r>
        <w:t>Work normal: Green LED blinks continuously slowly Firmware updating: Red LED blinks continuously quickly</w:t>
      </w:r>
    </w:p>
    <w:p>
      <w:pPr>
        <w:pStyle w:val="3"/>
        <w:spacing w:line="340" w:lineRule="exact"/>
        <w:ind w:left="120"/>
      </w:pPr>
      <w:r>
        <w:t>PS Push Switch:</w:t>
      </w:r>
    </w:p>
    <w:p>
      <w:pPr>
        <w:pStyle w:val="3"/>
        <w:spacing w:before="1"/>
        <w:rPr>
          <w:sz w:val="23"/>
        </w:rPr>
      </w:pPr>
    </w:p>
    <w:p>
      <w:pPr>
        <w:pStyle w:val="3"/>
        <w:spacing w:line="439" w:lineRule="auto"/>
        <w:ind w:left="398" w:right="3353"/>
      </w:pPr>
      <w:r>
        <w:t>Pressed: works as ELM327 mode Released: works as J2534 mode</w:t>
      </w:r>
    </w:p>
    <w:sectPr>
      <w:pgSz w:w="11910" w:h="16840"/>
      <w:pgMar w:top="146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540" w:hanging="420"/>
        <w:jc w:val="right"/>
      </w:pPr>
      <w:rPr>
        <w:rFonts w:hint="default" w:ascii="Calibri" w:hAnsi="Calibri" w:eastAsia="Calibri" w:cs="Calibri"/>
        <w:spacing w:val="-1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442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45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47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50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53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55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858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761" w:hanging="420"/>
      </w:pPr>
      <w:rPr>
        <w:rFonts w:hint="default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640" w:hanging="42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532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25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317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10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03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95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888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781" w:hanging="420"/>
      </w:pPr>
      <w:rPr>
        <w:rFonts w:hint="default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54" w:hanging="334"/>
        <w:jc w:val="right"/>
      </w:pPr>
      <w:rPr>
        <w:rFonts w:hint="default" w:ascii="Cambria" w:hAnsi="Cambria" w:eastAsia="Cambria" w:cs="Cambria"/>
        <w:b/>
        <w:bCs/>
        <w:spacing w:val="-1"/>
        <w:w w:val="99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1460" w:hanging="33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61" w:hanging="33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61" w:hanging="33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62" w:hanging="33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63" w:hanging="33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63" w:hanging="33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864" w:hanging="33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765" w:hanging="334"/>
      </w:pPr>
      <w:rPr>
        <w:rFonts w:hint="default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640" w:hanging="42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532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25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317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10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03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95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888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781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3420708"/>
    <w:rsid w:val="4214536E"/>
    <w:rsid w:val="7D512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54" w:hanging="334"/>
      <w:outlineLvl w:val="1"/>
    </w:pPr>
    <w:rPr>
      <w:rFonts w:ascii="Cambria" w:hAnsi="Cambria" w:eastAsia="Cambria" w:cs="Cambria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640" w:hanging="420"/>
    </w:pPr>
    <w:rPr>
      <w:rFonts w:ascii="Calibri" w:hAnsi="Calibri" w:eastAsia="Calibri" w:cs="Calibri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2018-07-03T14:05:00Z</dcterms:created>
  <dc:creator>Windows 用户</dc:creator>
  <cp:lastModifiedBy>阳光宅男</cp:lastModifiedBy>
  <dcterms:modified xsi:type="dcterms:W3CDTF">2018-07-04T09:12:09Z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2018-07-03T00:00:00Z</vt:filetime>
  </property>
  <property fmtid="{D5CDD505-2E9C-101B-9397-08002B2CF9AE}" pid="5" name="KSOProductBuildVer">
    <vt:lpwstr>2052-10.1.0.7400</vt:lpwstr>
  </property>
</Properties>
</file>